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EF113" w14:textId="60D09F84" w:rsidR="00FC338E" w:rsidRPr="00FC338E" w:rsidRDefault="00FC338E" w:rsidP="00FC338E">
      <w:pPr>
        <w:pStyle w:val="TableContents"/>
        <w:spacing w:after="0"/>
        <w:rPr>
          <w:rFonts w:ascii="Times New Roman" w:hAnsi="Times New Roman" w:cs="Times New Roman"/>
          <w:sz w:val="24"/>
          <w:szCs w:val="24"/>
        </w:rPr>
      </w:pPr>
      <w:r w:rsidRPr="00FC338E">
        <w:rPr>
          <w:rFonts w:ascii="Times New Roman" w:hAnsi="Times New Roman" w:cs="Times New Roman"/>
          <w:sz w:val="24"/>
          <w:szCs w:val="24"/>
        </w:rPr>
        <w:tab/>
      </w:r>
      <w:r w:rsidRPr="00FC338E">
        <w:rPr>
          <w:rFonts w:ascii="Times New Roman" w:hAnsi="Times New Roman" w:cs="Times New Roman"/>
          <w:sz w:val="24"/>
          <w:szCs w:val="24"/>
        </w:rPr>
        <w:tab/>
      </w:r>
      <w:r w:rsidRPr="00FC338E">
        <w:rPr>
          <w:rFonts w:ascii="Times New Roman" w:hAnsi="Times New Roman" w:cs="Times New Roman"/>
          <w:sz w:val="24"/>
          <w:szCs w:val="24"/>
        </w:rPr>
        <w:tab/>
      </w:r>
      <w:r w:rsidRPr="00FC338E">
        <w:rPr>
          <w:rFonts w:ascii="Times New Roman" w:hAnsi="Times New Roman" w:cs="Times New Roman"/>
          <w:sz w:val="24"/>
          <w:szCs w:val="24"/>
        </w:rPr>
        <w:tab/>
      </w:r>
      <w:r w:rsidRPr="00FC338E">
        <w:rPr>
          <w:rFonts w:ascii="Times New Roman" w:hAnsi="Times New Roman" w:cs="Times New Roman"/>
          <w:sz w:val="24"/>
          <w:szCs w:val="24"/>
        </w:rPr>
        <w:tab/>
        <w:t xml:space="preserve">                                                                                  ……………………</w:t>
      </w:r>
      <w:r>
        <w:rPr>
          <w:rFonts w:ascii="Times New Roman" w:hAnsi="Times New Roman" w:cs="Times New Roman"/>
          <w:sz w:val="24"/>
          <w:szCs w:val="24"/>
        </w:rPr>
        <w:t>……………………………………………………………….</w:t>
      </w:r>
    </w:p>
    <w:p w14:paraId="3BB346EF" w14:textId="77777777" w:rsidR="00FC338E" w:rsidRPr="00FC338E" w:rsidRDefault="00FC338E" w:rsidP="00FC338E">
      <w:pPr>
        <w:pStyle w:val="TableContents"/>
        <w:spacing w:after="0"/>
        <w:rPr>
          <w:rFonts w:ascii="Times New Roman" w:hAnsi="Times New Roman" w:cs="Times New Roman"/>
          <w:sz w:val="24"/>
          <w:szCs w:val="24"/>
        </w:rPr>
      </w:pPr>
      <w:r w:rsidRPr="00FC338E">
        <w:rPr>
          <w:rFonts w:ascii="Times New Roman" w:hAnsi="Times New Roman" w:cs="Times New Roman"/>
          <w:i/>
          <w:sz w:val="24"/>
          <w:szCs w:val="24"/>
        </w:rPr>
        <w:t>(oznaczenie podmiotu powierzającego pracę)</w:t>
      </w:r>
      <w:r w:rsidRPr="00FC338E">
        <w:rPr>
          <w:rFonts w:ascii="Times New Roman" w:hAnsi="Times New Roman" w:cs="Times New Roman"/>
          <w:i/>
          <w:sz w:val="24"/>
          <w:szCs w:val="24"/>
        </w:rPr>
        <w:tab/>
      </w:r>
      <w:r w:rsidRPr="00FC338E">
        <w:rPr>
          <w:rFonts w:ascii="Times New Roman" w:hAnsi="Times New Roman" w:cs="Times New Roman"/>
          <w:sz w:val="24"/>
          <w:szCs w:val="24"/>
        </w:rPr>
        <w:tab/>
      </w:r>
      <w:r w:rsidRPr="00FC338E">
        <w:rPr>
          <w:rFonts w:ascii="Times New Roman" w:hAnsi="Times New Roman" w:cs="Times New Roman"/>
          <w:sz w:val="24"/>
          <w:szCs w:val="24"/>
        </w:rPr>
        <w:tab/>
      </w:r>
      <w:r w:rsidRPr="00FC338E">
        <w:rPr>
          <w:rFonts w:ascii="Times New Roman" w:hAnsi="Times New Roman" w:cs="Times New Roman"/>
          <w:i/>
          <w:sz w:val="24"/>
          <w:szCs w:val="24"/>
        </w:rPr>
        <w:t>(miejscowość, data)</w:t>
      </w:r>
    </w:p>
    <w:p w14:paraId="187F541F" w14:textId="77777777" w:rsidR="00FC338E" w:rsidRPr="00FC338E" w:rsidRDefault="00FC338E">
      <w:pPr>
        <w:rPr>
          <w:rFonts w:ascii="Times New Roman" w:hAnsi="Times New Roman" w:cs="Times New Roman"/>
          <w:sz w:val="24"/>
          <w:szCs w:val="24"/>
        </w:rPr>
      </w:pPr>
    </w:p>
    <w:p w14:paraId="6D29C8D4" w14:textId="77777777" w:rsidR="00FC338E" w:rsidRPr="00FC338E" w:rsidRDefault="00FC338E">
      <w:pPr>
        <w:rPr>
          <w:rFonts w:ascii="Times New Roman" w:hAnsi="Times New Roman" w:cs="Times New Roman"/>
          <w:sz w:val="24"/>
          <w:szCs w:val="24"/>
        </w:rPr>
      </w:pPr>
    </w:p>
    <w:p w14:paraId="2C3ED76C" w14:textId="77777777" w:rsidR="00FC338E" w:rsidRPr="00FC338E" w:rsidRDefault="00FC338E">
      <w:pPr>
        <w:rPr>
          <w:rFonts w:ascii="Times New Roman" w:hAnsi="Times New Roman" w:cs="Times New Roman"/>
          <w:sz w:val="24"/>
          <w:szCs w:val="24"/>
        </w:rPr>
      </w:pPr>
    </w:p>
    <w:p w14:paraId="4ECA4129" w14:textId="02E0A416" w:rsidR="00FC338E" w:rsidRPr="00FC338E" w:rsidRDefault="00FC338E" w:rsidP="00FC338E">
      <w:pPr>
        <w:jc w:val="center"/>
        <w:rPr>
          <w:rFonts w:ascii="Times New Roman" w:hAnsi="Times New Roman" w:cs="Times New Roman"/>
          <w:b/>
          <w:sz w:val="24"/>
          <w:szCs w:val="24"/>
        </w:rPr>
      </w:pPr>
      <w:r w:rsidRPr="00FC338E">
        <w:rPr>
          <w:rFonts w:ascii="Times New Roman" w:hAnsi="Times New Roman" w:cs="Times New Roman"/>
          <w:b/>
          <w:sz w:val="24"/>
          <w:szCs w:val="24"/>
        </w:rPr>
        <w:t>Informacja dla cudzoziemca o możliwości przystąpienia do związku zawodowego</w:t>
      </w:r>
    </w:p>
    <w:p w14:paraId="71569AEB" w14:textId="22820C21" w:rsidR="00FC338E" w:rsidRPr="00FC338E" w:rsidRDefault="00FC338E" w:rsidP="00FC338E">
      <w:pPr>
        <w:jc w:val="center"/>
        <w:rPr>
          <w:rFonts w:ascii="Times New Roman" w:hAnsi="Times New Roman" w:cs="Times New Roman"/>
          <w:b/>
          <w:sz w:val="24"/>
          <w:szCs w:val="24"/>
        </w:rPr>
      </w:pPr>
    </w:p>
    <w:p w14:paraId="152A4B8A" w14:textId="77777777" w:rsidR="00FC338E" w:rsidRPr="00FC338E" w:rsidRDefault="00FC338E" w:rsidP="00FC338E">
      <w:pPr>
        <w:pStyle w:val="TableContents"/>
        <w:spacing w:after="0"/>
        <w:rPr>
          <w:rFonts w:ascii="Times New Roman" w:hAnsi="Times New Roman" w:cs="Times New Roman"/>
          <w:sz w:val="24"/>
          <w:szCs w:val="24"/>
        </w:rPr>
      </w:pPr>
      <w:r w:rsidRPr="00FC338E">
        <w:rPr>
          <w:rFonts w:ascii="Times New Roman" w:hAnsi="Times New Roman" w:cs="Times New Roman"/>
          <w:sz w:val="24"/>
          <w:szCs w:val="24"/>
        </w:rPr>
        <w:t>Realizując obowiązek z art. 5 ust. 4 ustawy z 20.03.2025 r. o warunkach dopuszczalności powierzania pracy cudzoziemcom na terytorium Rzeczypospolitej Polskiej (Dz.U. z 2025 r. poz. 621) informuję, że:</w:t>
      </w:r>
    </w:p>
    <w:p w14:paraId="12A0BCB6" w14:textId="744A0E9F" w:rsidR="00FC338E" w:rsidRPr="00FC338E" w:rsidRDefault="00FC338E" w:rsidP="00FC338E">
      <w:pPr>
        <w:pStyle w:val="Standard"/>
        <w:numPr>
          <w:ilvl w:val="0"/>
          <w:numId w:val="1"/>
        </w:numPr>
        <w:spacing w:line="256" w:lineRule="auto"/>
        <w:jc w:val="both"/>
        <w:rPr>
          <w:rFonts w:ascii="Times New Roman" w:hAnsi="Times New Roman" w:cs="Times New Roman"/>
          <w:sz w:val="24"/>
          <w:szCs w:val="24"/>
        </w:rPr>
      </w:pPr>
      <w:r w:rsidRPr="00FC338E">
        <w:rPr>
          <w:rFonts w:ascii="Times New Roman" w:hAnsi="Times New Roman" w:cs="Times New Roman"/>
          <w:sz w:val="24"/>
          <w:szCs w:val="24"/>
        </w:rPr>
        <w:t>przysługuje Pani/Panu* jako osobie wykonującej pracę zarobkową, prawo do wstąpienia do wybranego przez siebie związku zawodowego,</w:t>
      </w:r>
    </w:p>
    <w:p w14:paraId="3B7441D9" w14:textId="202C9575" w:rsidR="00FC338E" w:rsidRPr="00FC338E" w:rsidRDefault="00FC338E" w:rsidP="00FC338E">
      <w:pPr>
        <w:pStyle w:val="Standard"/>
        <w:numPr>
          <w:ilvl w:val="0"/>
          <w:numId w:val="1"/>
        </w:numPr>
        <w:spacing w:line="256" w:lineRule="auto"/>
        <w:jc w:val="both"/>
        <w:rPr>
          <w:rFonts w:ascii="Times New Roman" w:hAnsi="Times New Roman" w:cs="Times New Roman"/>
          <w:sz w:val="24"/>
          <w:szCs w:val="24"/>
        </w:rPr>
      </w:pPr>
      <w:r w:rsidRPr="00FC338E">
        <w:rPr>
          <w:rFonts w:ascii="Times New Roman" w:hAnsi="Times New Roman" w:cs="Times New Roman"/>
          <w:sz w:val="24"/>
          <w:szCs w:val="24"/>
        </w:rPr>
        <w:t>przystąpienie do związku zawodowego następuje na zasadach określonych w statucie tego związku,</w:t>
      </w:r>
    </w:p>
    <w:p w14:paraId="760EF05B" w14:textId="2D9CFD11" w:rsidR="00FC338E" w:rsidRPr="00FC338E" w:rsidRDefault="00FC338E" w:rsidP="00FC338E">
      <w:pPr>
        <w:pStyle w:val="Standard"/>
        <w:numPr>
          <w:ilvl w:val="0"/>
          <w:numId w:val="1"/>
        </w:numPr>
        <w:spacing w:line="256" w:lineRule="auto"/>
        <w:jc w:val="both"/>
        <w:rPr>
          <w:rFonts w:ascii="Times New Roman" w:hAnsi="Times New Roman" w:cs="Times New Roman"/>
          <w:sz w:val="24"/>
          <w:szCs w:val="24"/>
        </w:rPr>
      </w:pPr>
      <w:r w:rsidRPr="00FC338E">
        <w:rPr>
          <w:rFonts w:ascii="Times New Roman" w:hAnsi="Times New Roman" w:cs="Times New Roman"/>
          <w:sz w:val="24"/>
          <w:szCs w:val="24"/>
        </w:rPr>
        <w:t>wybór związku zawodowego, do którego zamierza Pani/Pan* wstąpić, jest swobodny i zależy wyłącznie od zatrudnionego; nie istnieje obowiązek przystąpienia do związku,</w:t>
      </w:r>
    </w:p>
    <w:p w14:paraId="3627BAAF" w14:textId="32484477" w:rsidR="00FC338E" w:rsidRPr="00FC338E" w:rsidRDefault="00FC338E" w:rsidP="00FC338E">
      <w:pPr>
        <w:pStyle w:val="Standard"/>
        <w:numPr>
          <w:ilvl w:val="0"/>
          <w:numId w:val="1"/>
        </w:numPr>
        <w:spacing w:line="256" w:lineRule="auto"/>
        <w:jc w:val="both"/>
        <w:rPr>
          <w:rFonts w:ascii="Times New Roman" w:hAnsi="Times New Roman" w:cs="Times New Roman"/>
          <w:sz w:val="24"/>
          <w:szCs w:val="24"/>
        </w:rPr>
      </w:pPr>
      <w:r w:rsidRPr="00FC338E">
        <w:rPr>
          <w:rFonts w:ascii="Times New Roman" w:hAnsi="Times New Roman" w:cs="Times New Roman"/>
          <w:sz w:val="24"/>
          <w:szCs w:val="24"/>
        </w:rPr>
        <w:t>przystąpienie do związku zawodowego skutkuje tym, że związek zawodowy, będzie reprezentował Pani/Pana* interesy jako osoby wykonującej pracę zarobkową wobec pracodawcy/zatrudniającego* i innych podmiotów, na zasadach określonych w ustawie o związkach zawodowych i innych przepisach prawa.</w:t>
      </w:r>
    </w:p>
    <w:p w14:paraId="2D31AD82" w14:textId="77777777" w:rsidR="00FC338E" w:rsidRPr="00FC338E" w:rsidRDefault="00FC338E" w:rsidP="00FC338E">
      <w:pPr>
        <w:pStyle w:val="Standard"/>
        <w:spacing w:line="256" w:lineRule="auto"/>
        <w:ind w:left="4248" w:firstLine="708"/>
        <w:rPr>
          <w:rFonts w:ascii="Times New Roman" w:hAnsi="Times New Roman" w:cs="Times New Roman"/>
          <w:sz w:val="24"/>
          <w:szCs w:val="24"/>
        </w:rPr>
      </w:pPr>
      <w:r w:rsidRPr="00FC338E">
        <w:rPr>
          <w:rFonts w:ascii="Times New Roman" w:hAnsi="Times New Roman" w:cs="Times New Roman"/>
          <w:sz w:val="24"/>
          <w:szCs w:val="24"/>
        </w:rPr>
        <w:t>..................................................................</w:t>
      </w:r>
    </w:p>
    <w:p w14:paraId="65DA1736" w14:textId="19774673" w:rsidR="00FC338E" w:rsidRPr="00FC338E" w:rsidRDefault="00FC338E" w:rsidP="00FC338E">
      <w:pPr>
        <w:pStyle w:val="Standard"/>
        <w:spacing w:line="256" w:lineRule="auto"/>
        <w:ind w:left="5208" w:firstLine="12"/>
        <w:rPr>
          <w:rFonts w:ascii="Times New Roman" w:hAnsi="Times New Roman" w:cs="Times New Roman"/>
          <w:sz w:val="24"/>
          <w:szCs w:val="24"/>
        </w:rPr>
      </w:pPr>
      <w:r w:rsidRPr="00FC338E">
        <w:rPr>
          <w:rFonts w:ascii="Times New Roman" w:hAnsi="Times New Roman" w:cs="Times New Roman"/>
          <w:i/>
          <w:iCs/>
          <w:sz w:val="24"/>
          <w:szCs w:val="24"/>
        </w:rPr>
        <w:t>(podpis pracodawcy/zatrudniającego albo osoby działającej w jego imieniu</w:t>
      </w:r>
    </w:p>
    <w:p w14:paraId="7AB95B4A" w14:textId="77777777" w:rsidR="00FC338E" w:rsidRPr="00FC338E" w:rsidRDefault="00FC338E" w:rsidP="00FC338E">
      <w:pPr>
        <w:pStyle w:val="Standard"/>
        <w:spacing w:before="240" w:after="0" w:line="256" w:lineRule="auto"/>
        <w:rPr>
          <w:rFonts w:ascii="Times New Roman" w:hAnsi="Times New Roman" w:cs="Times New Roman"/>
          <w:sz w:val="24"/>
          <w:szCs w:val="24"/>
        </w:rPr>
      </w:pPr>
      <w:r w:rsidRPr="00FC338E">
        <w:rPr>
          <w:rFonts w:ascii="Times New Roman" w:hAnsi="Times New Roman" w:cs="Times New Roman"/>
          <w:sz w:val="24"/>
          <w:szCs w:val="24"/>
        </w:rPr>
        <w:t>Informację powyższą otrzymałem.</w:t>
      </w:r>
    </w:p>
    <w:p w14:paraId="33F01C92" w14:textId="50213CB2" w:rsidR="00FC338E" w:rsidRPr="00FC338E" w:rsidRDefault="00FC338E" w:rsidP="00FC338E">
      <w:pPr>
        <w:pStyle w:val="Standard"/>
        <w:spacing w:before="240" w:after="0" w:line="256" w:lineRule="auto"/>
        <w:rPr>
          <w:rFonts w:ascii="Times New Roman" w:hAnsi="Times New Roman" w:cs="Times New Roman"/>
          <w:sz w:val="24"/>
          <w:szCs w:val="24"/>
        </w:rPr>
      </w:pPr>
      <w:r w:rsidRPr="00FC338E">
        <w:rPr>
          <w:rFonts w:ascii="Times New Roman" w:hAnsi="Times New Roman" w:cs="Times New Roman"/>
          <w:sz w:val="24"/>
          <w:szCs w:val="24"/>
        </w:rPr>
        <w:t>.........................................................................</w:t>
      </w:r>
    </w:p>
    <w:p w14:paraId="1D84DC17" w14:textId="77777777" w:rsidR="00FC338E" w:rsidRPr="00FC338E" w:rsidRDefault="00FC338E" w:rsidP="00FC338E">
      <w:pPr>
        <w:pStyle w:val="Standard"/>
        <w:spacing w:line="256" w:lineRule="auto"/>
        <w:rPr>
          <w:rFonts w:ascii="Times New Roman" w:hAnsi="Times New Roman" w:cs="Times New Roman"/>
          <w:sz w:val="24"/>
          <w:szCs w:val="24"/>
        </w:rPr>
      </w:pPr>
      <w:r w:rsidRPr="00FC338E">
        <w:rPr>
          <w:rFonts w:ascii="Times New Roman" w:hAnsi="Times New Roman" w:cs="Times New Roman"/>
          <w:i/>
          <w:iCs/>
          <w:sz w:val="24"/>
          <w:szCs w:val="24"/>
        </w:rPr>
        <w:t>(data i podpis zatrudnianego cudzoziemca)</w:t>
      </w:r>
    </w:p>
    <w:p w14:paraId="0CFC2A09" w14:textId="77777777" w:rsidR="00FC338E" w:rsidRPr="00FC338E" w:rsidRDefault="00FC338E" w:rsidP="00FC338E">
      <w:pPr>
        <w:pStyle w:val="Standard"/>
        <w:spacing w:before="240" w:after="0" w:line="256" w:lineRule="auto"/>
        <w:rPr>
          <w:rFonts w:ascii="Times New Roman" w:hAnsi="Times New Roman" w:cs="Times New Roman"/>
          <w:sz w:val="24"/>
          <w:szCs w:val="24"/>
        </w:rPr>
      </w:pPr>
      <w:r w:rsidRPr="00FC338E">
        <w:rPr>
          <w:rFonts w:ascii="Times New Roman" w:hAnsi="Times New Roman" w:cs="Times New Roman"/>
          <w:sz w:val="24"/>
          <w:szCs w:val="24"/>
        </w:rPr>
        <w:t>_______________</w:t>
      </w:r>
    </w:p>
    <w:p w14:paraId="40E56047" w14:textId="77777777" w:rsidR="00FC338E" w:rsidRPr="00FC338E" w:rsidRDefault="00FC338E" w:rsidP="00FC338E">
      <w:pPr>
        <w:pStyle w:val="Standard"/>
        <w:spacing w:after="0" w:line="256" w:lineRule="auto"/>
        <w:rPr>
          <w:rFonts w:ascii="Times New Roman" w:hAnsi="Times New Roman" w:cs="Times New Roman"/>
          <w:b/>
          <w:bCs/>
          <w:sz w:val="24"/>
          <w:szCs w:val="24"/>
        </w:rPr>
      </w:pPr>
      <w:r w:rsidRPr="00FC338E">
        <w:rPr>
          <w:rFonts w:ascii="Times New Roman" w:hAnsi="Times New Roman" w:cs="Times New Roman"/>
          <w:b/>
          <w:bCs/>
          <w:sz w:val="24"/>
          <w:szCs w:val="24"/>
        </w:rPr>
        <w:t>* niepotrzebne skreślić</w:t>
      </w:r>
    </w:p>
    <w:p w14:paraId="3AAB68CC" w14:textId="77777777" w:rsidR="00FC338E" w:rsidRPr="00FC338E" w:rsidRDefault="00FC338E" w:rsidP="00FC338E">
      <w:pPr>
        <w:pStyle w:val="TableContents"/>
        <w:spacing w:after="0"/>
        <w:rPr>
          <w:rFonts w:ascii="Times New Roman" w:hAnsi="Times New Roman" w:cs="Times New Roman"/>
          <w:sz w:val="24"/>
          <w:szCs w:val="24"/>
        </w:rPr>
      </w:pPr>
    </w:p>
    <w:p w14:paraId="18EA6E30" w14:textId="77777777" w:rsidR="00327E3A" w:rsidRDefault="00327E3A" w:rsidP="00327E3A">
      <w:pPr>
        <w:pStyle w:val="TableContents"/>
        <w:spacing w:after="0"/>
        <w:jc w:val="both"/>
        <w:rPr>
          <w:rFonts w:ascii="Times New Roman" w:hAnsi="Times New Roman" w:cs="Times New Roman"/>
          <w:sz w:val="24"/>
          <w:szCs w:val="24"/>
        </w:rPr>
      </w:pPr>
    </w:p>
    <w:p w14:paraId="1E146BD1" w14:textId="77777777" w:rsidR="00327E3A" w:rsidRDefault="00327E3A" w:rsidP="00327E3A">
      <w:pPr>
        <w:pStyle w:val="TableContents"/>
        <w:spacing w:after="0"/>
        <w:jc w:val="both"/>
        <w:rPr>
          <w:rFonts w:ascii="Times New Roman" w:hAnsi="Times New Roman" w:cs="Times New Roman"/>
          <w:sz w:val="24"/>
          <w:szCs w:val="24"/>
        </w:rPr>
      </w:pPr>
    </w:p>
    <w:p w14:paraId="092411FD" w14:textId="77777777" w:rsidR="00327E3A" w:rsidRDefault="00327E3A" w:rsidP="00327E3A">
      <w:pPr>
        <w:pStyle w:val="TableContents"/>
        <w:spacing w:after="0"/>
        <w:jc w:val="both"/>
        <w:rPr>
          <w:rFonts w:ascii="Times New Roman" w:hAnsi="Times New Roman" w:cs="Times New Roman"/>
          <w:sz w:val="24"/>
          <w:szCs w:val="24"/>
        </w:rPr>
      </w:pPr>
    </w:p>
    <w:p w14:paraId="7F06AE7A" w14:textId="77777777" w:rsidR="00327E3A" w:rsidRDefault="00327E3A" w:rsidP="00327E3A">
      <w:pPr>
        <w:pStyle w:val="TableContents"/>
        <w:spacing w:after="0"/>
        <w:jc w:val="both"/>
        <w:rPr>
          <w:rFonts w:ascii="Times New Roman" w:hAnsi="Times New Roman" w:cs="Times New Roman"/>
          <w:sz w:val="24"/>
          <w:szCs w:val="24"/>
        </w:rPr>
      </w:pPr>
    </w:p>
    <w:p w14:paraId="5CE02E41" w14:textId="47D2DA1F" w:rsidR="00FC338E" w:rsidRPr="00FC338E" w:rsidRDefault="00327E3A" w:rsidP="00327E3A">
      <w:pPr>
        <w:pStyle w:val="TableContents"/>
        <w:spacing w:after="0"/>
        <w:jc w:val="both"/>
        <w:rPr>
          <w:rFonts w:ascii="Times New Roman" w:hAnsi="Times New Roman" w:cs="Times New Roman"/>
          <w:sz w:val="24"/>
          <w:szCs w:val="24"/>
        </w:rPr>
      </w:pPr>
      <w:r w:rsidRPr="00327E3A">
        <w:rPr>
          <w:rFonts w:ascii="Times New Roman" w:hAnsi="Times New Roman" w:cs="Times New Roman"/>
          <w:sz w:val="24"/>
          <w:szCs w:val="24"/>
        </w:rPr>
        <w:lastRenderedPageBreak/>
        <w:t xml:space="preserve">Według </w:t>
      </w:r>
      <w:proofErr w:type="spellStart"/>
      <w:r w:rsidRPr="00327E3A">
        <w:rPr>
          <w:rFonts w:ascii="Times New Roman" w:hAnsi="Times New Roman" w:cs="Times New Roman"/>
          <w:b/>
          <w:bCs/>
          <w:sz w:val="24"/>
          <w:szCs w:val="24"/>
        </w:rPr>
        <w:t>MRPiPS</w:t>
      </w:r>
      <w:proofErr w:type="spellEnd"/>
      <w:r w:rsidRPr="00327E3A">
        <w:rPr>
          <w:rFonts w:ascii="Times New Roman" w:hAnsi="Times New Roman" w:cs="Times New Roman"/>
          <w:sz w:val="24"/>
          <w:szCs w:val="24"/>
        </w:rPr>
        <w:t xml:space="preserve">, pracodawca powinien poinformować cudzoziemca w sposób pisemny i zrozumiały dla niego językowo o ogólnym prawie pracownika do wstępowania do związku zawodowego oraz do jego zakładania. - Nie ma obowiązku wskazywania konkretnych organizacji związkowych funkcjonujących u danego pracodawcy – mogłoby to bowiem zostać odebrane jako faworyzowanie określonych związków. Jednocześnie nic nie stoi na przeszkodzie, aby pracodawca udostępnił przestrzeń informacyjną (np. tablicę ogłoszeń) do wykorzystania przez organizacje związkowe, jeśli takie działają w zakładzie pracy, umożliwiając im przedstawienie swojej działalności i oferty. </w:t>
      </w:r>
      <w:r>
        <w:rPr>
          <w:rFonts w:ascii="Times New Roman" w:hAnsi="Times New Roman" w:cs="Times New Roman"/>
          <w:sz w:val="24"/>
          <w:szCs w:val="24"/>
        </w:rPr>
        <w:t>O</w:t>
      </w:r>
      <w:r w:rsidRPr="00327E3A">
        <w:rPr>
          <w:rFonts w:ascii="Times New Roman" w:hAnsi="Times New Roman" w:cs="Times New Roman"/>
          <w:sz w:val="24"/>
          <w:szCs w:val="24"/>
        </w:rPr>
        <w:t>bowiązek informacyjny odnosi się do nowo zatrudnianych cudzoziemców i realizowany jest z chwilą zatrudnienia. - Ustawodawca nie przewidział obowiązku informowania pracowników już zatrudnionych przed 1 czerwca 2025 r. Niemniej, jeżeli pracodawca zdecyduje się na udostępnienie przestrzeni ogłoszeniowej dla organizacji związkowych, informacja ta może dotrzeć również do obecnych pracowników, co jest zgodne z ideą transparentności i wspierania dialogu społecznego – podkreślił resort.</w:t>
      </w:r>
      <w:r w:rsidRPr="00327E3A">
        <w:rPr>
          <w:rFonts w:ascii="Times New Roman" w:hAnsi="Times New Roman" w:cs="Times New Roman"/>
          <w:sz w:val="24"/>
          <w:szCs w:val="24"/>
        </w:rPr>
        <w:br/>
      </w:r>
      <w:r w:rsidRPr="00327E3A">
        <w:rPr>
          <w:rFonts w:ascii="Times New Roman" w:hAnsi="Times New Roman" w:cs="Times New Roman"/>
          <w:sz w:val="24"/>
          <w:szCs w:val="24"/>
        </w:rPr>
        <w:br/>
      </w:r>
      <w:r>
        <w:rPr>
          <w:rFonts w:ascii="Times New Roman" w:hAnsi="Times New Roman" w:cs="Times New Roman"/>
          <w:sz w:val="24"/>
          <w:szCs w:val="24"/>
        </w:rPr>
        <w:t>W</w:t>
      </w:r>
      <w:r w:rsidRPr="00327E3A">
        <w:rPr>
          <w:rFonts w:ascii="Times New Roman" w:hAnsi="Times New Roman" w:cs="Times New Roman"/>
          <w:sz w:val="24"/>
          <w:szCs w:val="24"/>
        </w:rPr>
        <w:t xml:space="preserve"> przypadku, gdy u pracodawcy nie działają związki zawodowe, pracodawca nadal jest zobowiązany do przekazania cudzoziemcowi informacji o tym, czym są związki zawodowe, oraz o prawie do ich tworzenia i przystępowania do nich. Taka informacja powinna być sformułowana ogólnie – i uznaje się, że jej przekazanie stanowi realizację obowiązku ustawowego.</w:t>
      </w:r>
      <w:r w:rsidRPr="00327E3A">
        <w:rPr>
          <w:rFonts w:ascii="Times New Roman" w:hAnsi="Times New Roman" w:cs="Times New Roman"/>
          <w:sz w:val="24"/>
          <w:szCs w:val="24"/>
        </w:rPr>
        <w:br/>
      </w:r>
      <w:r w:rsidRPr="00327E3A">
        <w:rPr>
          <w:rFonts w:ascii="Times New Roman" w:hAnsi="Times New Roman" w:cs="Times New Roman"/>
          <w:sz w:val="24"/>
          <w:szCs w:val="24"/>
        </w:rPr>
        <w:br/>
      </w:r>
      <w:r w:rsidRPr="00327E3A">
        <w:rPr>
          <w:rFonts w:ascii="Times New Roman" w:hAnsi="Times New Roman" w:cs="Times New Roman"/>
          <w:b/>
          <w:bCs/>
          <w:sz w:val="24"/>
          <w:szCs w:val="24"/>
        </w:rPr>
        <w:t>GIP</w:t>
      </w:r>
      <w:r w:rsidRPr="00327E3A">
        <w:rPr>
          <w:rFonts w:ascii="Times New Roman" w:hAnsi="Times New Roman" w:cs="Times New Roman"/>
          <w:sz w:val="24"/>
          <w:szCs w:val="24"/>
        </w:rPr>
        <w:t xml:space="preserve"> przekazał, że przepis nie formułuje szczegółowych wymogów</w:t>
      </w:r>
      <w:r w:rsidRPr="00327E3A">
        <w:rPr>
          <w:rFonts w:ascii="Times New Roman" w:hAnsi="Times New Roman" w:cs="Times New Roman"/>
          <w:sz w:val="24"/>
          <w:szCs w:val="24"/>
        </w:rPr>
        <w:br/>
        <w:t>w odniesieniu do treści kierowanej do cudzoziemca informacji. Wobec powyższego za wystarczające można uznać poinformowanie cudzoziemca w sposób ogólny, że ma on prawo wstępować do związków zawodowych. Nie jest zatem wymagane wskazywanie konkretnych organizacji związkowych, które działają w podmiocie powierzającym pracę cudzoziemcowi.</w:t>
      </w:r>
      <w:r w:rsidRPr="00327E3A">
        <w:rPr>
          <w:rFonts w:ascii="Times New Roman" w:hAnsi="Times New Roman" w:cs="Times New Roman"/>
          <w:sz w:val="24"/>
          <w:szCs w:val="24"/>
        </w:rPr>
        <w:br/>
      </w:r>
      <w:r w:rsidRPr="00327E3A">
        <w:rPr>
          <w:rFonts w:ascii="Times New Roman" w:hAnsi="Times New Roman" w:cs="Times New Roman"/>
          <w:sz w:val="24"/>
          <w:szCs w:val="24"/>
        </w:rPr>
        <w:br/>
        <w:t xml:space="preserve">- W opinii </w:t>
      </w:r>
      <w:proofErr w:type="spellStart"/>
      <w:r w:rsidRPr="00327E3A">
        <w:rPr>
          <w:rFonts w:ascii="Times New Roman" w:hAnsi="Times New Roman" w:cs="Times New Roman"/>
          <w:sz w:val="24"/>
          <w:szCs w:val="24"/>
        </w:rPr>
        <w:t>MRPiPS</w:t>
      </w:r>
      <w:proofErr w:type="spellEnd"/>
      <w:r w:rsidRPr="00327E3A">
        <w:rPr>
          <w:rFonts w:ascii="Times New Roman" w:hAnsi="Times New Roman" w:cs="Times New Roman"/>
          <w:sz w:val="24"/>
          <w:szCs w:val="24"/>
        </w:rPr>
        <w:t xml:space="preserve">, z uwagi na brak przepisów przejściowych, na podmiocie powierzającym pracę cudzoziemcowi spoczywa obowiązek poinformowania o prawie wstępowania do związków zawodowych nie tylko cudzoziemców, którym podmiot ten powierzył pracę po wejściu w życie nowej ustawy, lecz także pozostałych cudzoziemców, którzy wykonują pracę w tym podmiocie, tzn. również przyjętych do pracy przed dniem 1 czerwca 2025 r. – wskazał GIP. </w:t>
      </w:r>
      <w:r>
        <w:rPr>
          <w:rFonts w:ascii="Times New Roman" w:hAnsi="Times New Roman" w:cs="Times New Roman"/>
          <w:sz w:val="24"/>
          <w:szCs w:val="24"/>
        </w:rPr>
        <w:t>U</w:t>
      </w:r>
      <w:r w:rsidRPr="00327E3A">
        <w:rPr>
          <w:rFonts w:ascii="Times New Roman" w:hAnsi="Times New Roman" w:cs="Times New Roman"/>
          <w:sz w:val="24"/>
          <w:szCs w:val="24"/>
        </w:rPr>
        <w:t xml:space="preserve">stawa nie zwalnia podmiotu powierzającego pracę z obowiązku przekazania cudzoziemcowi wspomnianej informacji, w </w:t>
      </w:r>
      <w:proofErr w:type="gramStart"/>
      <w:r w:rsidRPr="00327E3A">
        <w:rPr>
          <w:rFonts w:ascii="Times New Roman" w:hAnsi="Times New Roman" w:cs="Times New Roman"/>
          <w:sz w:val="24"/>
          <w:szCs w:val="24"/>
        </w:rPr>
        <w:t>przypadku</w:t>
      </w:r>
      <w:proofErr w:type="gramEnd"/>
      <w:r w:rsidRPr="00327E3A">
        <w:rPr>
          <w:rFonts w:ascii="Times New Roman" w:hAnsi="Times New Roman" w:cs="Times New Roman"/>
          <w:sz w:val="24"/>
          <w:szCs w:val="24"/>
        </w:rPr>
        <w:t xml:space="preserve"> gdy w danym podmiocie nie działają związki zawodowe. W takim przypadku podmiot powierzający pracę może dodatkowo poinformować cudzoziemca, że w chwili przekazania informacji o prawie wstępowania do związków zawodowych w zakładzie nie działają organizacje związkowe.</w:t>
      </w:r>
      <w:r w:rsidRPr="00327E3A">
        <w:rPr>
          <w:rFonts w:ascii="Times New Roman" w:hAnsi="Times New Roman" w:cs="Times New Roman"/>
          <w:sz w:val="24"/>
          <w:szCs w:val="24"/>
        </w:rPr>
        <w:br/>
      </w:r>
      <w:r w:rsidRPr="00327E3A">
        <w:rPr>
          <w:rFonts w:ascii="Times New Roman" w:hAnsi="Times New Roman" w:cs="Times New Roman"/>
          <w:sz w:val="24"/>
          <w:szCs w:val="24"/>
        </w:rPr>
        <w:br/>
      </w:r>
    </w:p>
    <w:sectPr w:rsidR="00FC338E" w:rsidRPr="00FC33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2443A"/>
    <w:multiLevelType w:val="hybridMultilevel"/>
    <w:tmpl w:val="40A6AFDA"/>
    <w:lvl w:ilvl="0" w:tplc="04150001">
      <w:start w:val="1"/>
      <w:numFmt w:val="bullet"/>
      <w:lvlText w:val=""/>
      <w:lvlJc w:val="left"/>
      <w:pPr>
        <w:ind w:left="1102" w:hanging="360"/>
      </w:pPr>
      <w:rPr>
        <w:rFonts w:ascii="Symbol" w:hAnsi="Symbol" w:hint="default"/>
      </w:rPr>
    </w:lvl>
    <w:lvl w:ilvl="1" w:tplc="04150003" w:tentative="1">
      <w:start w:val="1"/>
      <w:numFmt w:val="bullet"/>
      <w:lvlText w:val="o"/>
      <w:lvlJc w:val="left"/>
      <w:pPr>
        <w:ind w:left="1822" w:hanging="360"/>
      </w:pPr>
      <w:rPr>
        <w:rFonts w:ascii="Courier New" w:hAnsi="Courier New" w:cs="Courier New" w:hint="default"/>
      </w:rPr>
    </w:lvl>
    <w:lvl w:ilvl="2" w:tplc="04150005" w:tentative="1">
      <w:start w:val="1"/>
      <w:numFmt w:val="bullet"/>
      <w:lvlText w:val=""/>
      <w:lvlJc w:val="left"/>
      <w:pPr>
        <w:ind w:left="2542" w:hanging="360"/>
      </w:pPr>
      <w:rPr>
        <w:rFonts w:ascii="Wingdings" w:hAnsi="Wingdings" w:hint="default"/>
      </w:rPr>
    </w:lvl>
    <w:lvl w:ilvl="3" w:tplc="04150001" w:tentative="1">
      <w:start w:val="1"/>
      <w:numFmt w:val="bullet"/>
      <w:lvlText w:val=""/>
      <w:lvlJc w:val="left"/>
      <w:pPr>
        <w:ind w:left="3262" w:hanging="360"/>
      </w:pPr>
      <w:rPr>
        <w:rFonts w:ascii="Symbol" w:hAnsi="Symbol" w:hint="default"/>
      </w:rPr>
    </w:lvl>
    <w:lvl w:ilvl="4" w:tplc="04150003" w:tentative="1">
      <w:start w:val="1"/>
      <w:numFmt w:val="bullet"/>
      <w:lvlText w:val="o"/>
      <w:lvlJc w:val="left"/>
      <w:pPr>
        <w:ind w:left="3982" w:hanging="360"/>
      </w:pPr>
      <w:rPr>
        <w:rFonts w:ascii="Courier New" w:hAnsi="Courier New" w:cs="Courier New" w:hint="default"/>
      </w:rPr>
    </w:lvl>
    <w:lvl w:ilvl="5" w:tplc="04150005" w:tentative="1">
      <w:start w:val="1"/>
      <w:numFmt w:val="bullet"/>
      <w:lvlText w:val=""/>
      <w:lvlJc w:val="left"/>
      <w:pPr>
        <w:ind w:left="4702" w:hanging="360"/>
      </w:pPr>
      <w:rPr>
        <w:rFonts w:ascii="Wingdings" w:hAnsi="Wingdings" w:hint="default"/>
      </w:rPr>
    </w:lvl>
    <w:lvl w:ilvl="6" w:tplc="04150001" w:tentative="1">
      <w:start w:val="1"/>
      <w:numFmt w:val="bullet"/>
      <w:lvlText w:val=""/>
      <w:lvlJc w:val="left"/>
      <w:pPr>
        <w:ind w:left="5422" w:hanging="360"/>
      </w:pPr>
      <w:rPr>
        <w:rFonts w:ascii="Symbol" w:hAnsi="Symbol" w:hint="default"/>
      </w:rPr>
    </w:lvl>
    <w:lvl w:ilvl="7" w:tplc="04150003" w:tentative="1">
      <w:start w:val="1"/>
      <w:numFmt w:val="bullet"/>
      <w:lvlText w:val="o"/>
      <w:lvlJc w:val="left"/>
      <w:pPr>
        <w:ind w:left="6142" w:hanging="360"/>
      </w:pPr>
      <w:rPr>
        <w:rFonts w:ascii="Courier New" w:hAnsi="Courier New" w:cs="Courier New" w:hint="default"/>
      </w:rPr>
    </w:lvl>
    <w:lvl w:ilvl="8" w:tplc="04150005" w:tentative="1">
      <w:start w:val="1"/>
      <w:numFmt w:val="bullet"/>
      <w:lvlText w:val=""/>
      <w:lvlJc w:val="left"/>
      <w:pPr>
        <w:ind w:left="6862" w:hanging="360"/>
      </w:pPr>
      <w:rPr>
        <w:rFonts w:ascii="Wingdings" w:hAnsi="Wingdings" w:hint="default"/>
      </w:rPr>
    </w:lvl>
  </w:abstractNum>
  <w:num w:numId="1" w16cid:durableId="1509637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A05"/>
    <w:rsid w:val="00053AC8"/>
    <w:rsid w:val="0006545B"/>
    <w:rsid w:val="0014563F"/>
    <w:rsid w:val="002F71F8"/>
    <w:rsid w:val="00327E3A"/>
    <w:rsid w:val="009F5A05"/>
    <w:rsid w:val="00CD699A"/>
    <w:rsid w:val="00FC3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07D6F"/>
  <w15:chartTrackingRefBased/>
  <w15:docId w15:val="{CDA79FA9-5705-478C-BD8F-6B809B3C3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ableContents">
    <w:name w:val="Table Contents"/>
    <w:basedOn w:val="Normalny"/>
    <w:rsid w:val="00FC338E"/>
    <w:pPr>
      <w:suppressLineNumbers/>
      <w:suppressAutoHyphens/>
      <w:autoSpaceDN w:val="0"/>
      <w:spacing w:after="200" w:line="276" w:lineRule="auto"/>
      <w:textAlignment w:val="baseline"/>
    </w:pPr>
    <w:rPr>
      <w:rFonts w:ascii="Calibri" w:eastAsia="Calibri" w:hAnsi="Calibri" w:cs="Calibri"/>
      <w:lang w:eastAsia="zh-CN"/>
    </w:rPr>
  </w:style>
  <w:style w:type="paragraph" w:customStyle="1" w:styleId="Standard">
    <w:name w:val="Standard"/>
    <w:rsid w:val="00FC338E"/>
    <w:pPr>
      <w:suppressAutoHyphens/>
      <w:autoSpaceDN w:val="0"/>
      <w:spacing w:after="200" w:line="276" w:lineRule="auto"/>
      <w:textAlignment w:val="baseline"/>
    </w:pPr>
    <w:rPr>
      <w:rFonts w:ascii="Calibri" w:eastAsia="Calibri" w:hAnsi="Calibri" w:cs="Calibri"/>
      <w:lang w:eastAsia="zh-CN"/>
    </w:rPr>
  </w:style>
  <w:style w:type="character" w:customStyle="1" w:styleId="StrongEmphasis">
    <w:name w:val="Strong Emphasis"/>
    <w:basedOn w:val="Domylnaczcionkaakapitu"/>
    <w:rsid w:val="00FC33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597</Words>
  <Characters>3582</Characters>
  <Application>Microsoft Office Word</Application>
  <DocSecurity>0</DocSecurity>
  <Lines>29</Lines>
  <Paragraphs>8</Paragraphs>
  <ScaleCrop>false</ScaleCrop>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Figuła</dc:creator>
  <cp:keywords/>
  <dc:description/>
  <cp:lastModifiedBy>Anna Stokłosa</cp:lastModifiedBy>
  <cp:revision>6</cp:revision>
  <dcterms:created xsi:type="dcterms:W3CDTF">2025-09-29T12:59:00Z</dcterms:created>
  <dcterms:modified xsi:type="dcterms:W3CDTF">2025-10-01T05:16:00Z</dcterms:modified>
</cp:coreProperties>
</file>